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68" w:rsidRDefault="000D1791" w:rsidP="000D1791">
      <w:pPr>
        <w:jc w:val="center"/>
      </w:pPr>
      <w:r>
        <w:rPr>
          <w:noProof/>
        </w:rPr>
        <w:drawing>
          <wp:inline distT="0" distB="0" distL="0" distR="0">
            <wp:extent cx="6156325" cy="84654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846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72368" w:rsidRDefault="00F72368" w:rsidP="00F72368">
      <w:pPr>
        <w:jc w:val="center"/>
      </w:pPr>
    </w:p>
    <w:p w:rsidR="00F72368" w:rsidRDefault="00F72368" w:rsidP="00F72368">
      <w:pPr>
        <w:jc w:val="both"/>
        <w:rPr>
          <w:sz w:val="28"/>
          <w:szCs w:val="28"/>
        </w:rPr>
      </w:pPr>
    </w:p>
    <w:p w:rsidR="00F72368" w:rsidRDefault="00F72368" w:rsidP="00F72368"/>
    <w:p w:rsidR="00F72368" w:rsidRDefault="00F72368" w:rsidP="00CC4C8B">
      <w:pPr>
        <w:shd w:val="clear" w:color="auto" w:fill="FFFFFF"/>
        <w:autoSpaceDE w:val="0"/>
        <w:autoSpaceDN w:val="0"/>
        <w:adjustRightInd w:val="0"/>
        <w:jc w:val="center"/>
        <w:rPr>
          <w:b/>
          <w:color w:val="333333"/>
        </w:rPr>
      </w:pPr>
    </w:p>
    <w:p w:rsidR="00EB3879" w:rsidRPr="00CC4C8B" w:rsidRDefault="00EB3879" w:rsidP="00CC4C8B">
      <w:pPr>
        <w:shd w:val="clear" w:color="auto" w:fill="FFFFFF"/>
        <w:autoSpaceDE w:val="0"/>
        <w:autoSpaceDN w:val="0"/>
        <w:adjustRightInd w:val="0"/>
        <w:jc w:val="center"/>
        <w:rPr>
          <w:b/>
          <w:color w:val="333333"/>
        </w:rPr>
      </w:pPr>
      <w:r w:rsidRPr="00CC4C8B">
        <w:rPr>
          <w:b/>
          <w:color w:val="333333"/>
        </w:rPr>
        <w:t>Планируемые предметные результаты освоения учебного предмета</w:t>
      </w:r>
    </w:p>
    <w:p w:rsidR="00EB3879" w:rsidRPr="00CC4C8B" w:rsidRDefault="00EB3879" w:rsidP="00CC4C8B">
      <w:pPr>
        <w:shd w:val="clear" w:color="auto" w:fill="FFFFFF"/>
        <w:autoSpaceDE w:val="0"/>
        <w:autoSpaceDN w:val="0"/>
        <w:adjustRightInd w:val="0"/>
        <w:jc w:val="both"/>
        <w:rPr>
          <w:b/>
          <w:color w:val="333333"/>
        </w:rPr>
      </w:pPr>
    </w:p>
    <w:p w:rsidR="00614742" w:rsidRPr="00CC4C8B" w:rsidRDefault="00614742" w:rsidP="00CC4C8B">
      <w:pPr>
        <w:widowControl w:val="0"/>
        <w:tabs>
          <w:tab w:val="left" w:pos="0"/>
          <w:tab w:val="left" w:pos="720"/>
          <w:tab w:val="center" w:pos="7143"/>
        </w:tabs>
        <w:autoSpaceDE w:val="0"/>
        <w:autoSpaceDN w:val="0"/>
        <w:adjustRightInd w:val="0"/>
        <w:jc w:val="both"/>
      </w:pPr>
      <w:r w:rsidRPr="00CC4C8B"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614742" w:rsidRPr="00CC4C8B" w:rsidRDefault="00614742" w:rsidP="00CC4C8B">
      <w:pPr>
        <w:widowControl w:val="0"/>
        <w:tabs>
          <w:tab w:val="left" w:pos="0"/>
          <w:tab w:val="left" w:pos="720"/>
          <w:tab w:val="center" w:pos="7143"/>
        </w:tabs>
        <w:autoSpaceDE w:val="0"/>
        <w:autoSpaceDN w:val="0"/>
        <w:adjustRightInd w:val="0"/>
        <w:jc w:val="both"/>
      </w:pPr>
      <w:r w:rsidRPr="00CC4C8B">
        <w:t xml:space="preserve">- усвоение первоначальных представлений о материальной культуре как продукте предметно-преобразующей деятельности человека;  </w:t>
      </w:r>
    </w:p>
    <w:p w:rsidR="00614742" w:rsidRPr="00CC4C8B" w:rsidRDefault="00614742" w:rsidP="00CC4C8B">
      <w:pPr>
        <w:widowControl w:val="0"/>
        <w:tabs>
          <w:tab w:val="left" w:pos="0"/>
          <w:tab w:val="left" w:pos="720"/>
          <w:tab w:val="center" w:pos="7143"/>
        </w:tabs>
        <w:autoSpaceDE w:val="0"/>
        <w:autoSpaceDN w:val="0"/>
        <w:adjustRightInd w:val="0"/>
        <w:jc w:val="both"/>
      </w:pPr>
      <w:r w:rsidRPr="00CC4C8B">
        <w:t xml:space="preserve">-приобретение навыков самообслуживания; </w:t>
      </w:r>
    </w:p>
    <w:p w:rsidR="00614742" w:rsidRPr="00CC4C8B" w:rsidRDefault="00614742" w:rsidP="00CC4C8B">
      <w:pPr>
        <w:widowControl w:val="0"/>
        <w:tabs>
          <w:tab w:val="left" w:pos="0"/>
          <w:tab w:val="left" w:pos="720"/>
          <w:tab w:val="center" w:pos="7143"/>
        </w:tabs>
        <w:autoSpaceDE w:val="0"/>
        <w:autoSpaceDN w:val="0"/>
        <w:adjustRightInd w:val="0"/>
        <w:jc w:val="both"/>
      </w:pPr>
      <w:r w:rsidRPr="00CC4C8B">
        <w:t xml:space="preserve">- овладение технологическими приемами ручной обработки материалов; </w:t>
      </w:r>
    </w:p>
    <w:p w:rsidR="00614742" w:rsidRPr="00CC4C8B" w:rsidRDefault="00614742" w:rsidP="00CC4C8B">
      <w:pPr>
        <w:widowControl w:val="0"/>
        <w:tabs>
          <w:tab w:val="left" w:pos="0"/>
          <w:tab w:val="left" w:pos="720"/>
          <w:tab w:val="center" w:pos="7143"/>
        </w:tabs>
        <w:autoSpaceDE w:val="0"/>
        <w:autoSpaceDN w:val="0"/>
        <w:adjustRightInd w:val="0"/>
        <w:jc w:val="both"/>
      </w:pPr>
      <w:r w:rsidRPr="00CC4C8B">
        <w:t xml:space="preserve">- усвоение правил техники безопасности; </w:t>
      </w:r>
    </w:p>
    <w:p w:rsidR="00614742" w:rsidRPr="00CC4C8B" w:rsidRDefault="00614742" w:rsidP="00CC4C8B">
      <w:pPr>
        <w:widowControl w:val="0"/>
        <w:tabs>
          <w:tab w:val="left" w:pos="0"/>
          <w:tab w:val="left" w:pos="720"/>
          <w:tab w:val="center" w:pos="7143"/>
        </w:tabs>
        <w:autoSpaceDE w:val="0"/>
        <w:autoSpaceDN w:val="0"/>
        <w:adjustRightInd w:val="0"/>
        <w:jc w:val="both"/>
      </w:pPr>
      <w:r w:rsidRPr="00CC4C8B">
        <w:t>-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614742" w:rsidRPr="00CC4C8B" w:rsidRDefault="00614742" w:rsidP="00CC4C8B">
      <w:pPr>
        <w:widowControl w:val="0"/>
        <w:tabs>
          <w:tab w:val="left" w:pos="0"/>
          <w:tab w:val="left" w:pos="720"/>
          <w:tab w:val="center" w:pos="7143"/>
        </w:tabs>
        <w:autoSpaceDE w:val="0"/>
        <w:autoSpaceDN w:val="0"/>
        <w:adjustRightInd w:val="0"/>
        <w:jc w:val="both"/>
      </w:pPr>
      <w:r w:rsidRPr="00CC4C8B">
        <w:t>-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614742" w:rsidRPr="00CC4C8B" w:rsidRDefault="00614742" w:rsidP="00CC4C8B">
      <w:pPr>
        <w:widowControl w:val="0"/>
        <w:tabs>
          <w:tab w:val="left" w:pos="0"/>
          <w:tab w:val="left" w:pos="720"/>
          <w:tab w:val="center" w:pos="7143"/>
        </w:tabs>
        <w:autoSpaceDE w:val="0"/>
        <w:autoSpaceDN w:val="0"/>
        <w:adjustRightInd w:val="0"/>
        <w:jc w:val="both"/>
      </w:pPr>
      <w:r w:rsidRPr="00CC4C8B"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614742" w:rsidRPr="00CC4C8B" w:rsidRDefault="00614742" w:rsidP="00CC4C8B">
      <w:pPr>
        <w:tabs>
          <w:tab w:val="left" w:pos="0"/>
        </w:tabs>
        <w:jc w:val="both"/>
      </w:pPr>
    </w:p>
    <w:p w:rsidR="00614742" w:rsidRPr="00CC4C8B" w:rsidRDefault="00614742" w:rsidP="00CC4C8B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CC4C8B">
        <w:rPr>
          <w:b/>
          <w:i/>
        </w:rPr>
        <w:t xml:space="preserve">Знать </w:t>
      </w:r>
      <w:r w:rsidRPr="00CC4C8B">
        <w:t>виды материалов, обозначенных в программе, их свойства и названия; неподвижный и подвижный способы соединения деталей и соединительные материалы (неподвижный – клейстер (клей) и нитки, подвижный – проволока, нитки, тонкая веревочка); о чертеже и линиях чертежа, указанных в программе;</w:t>
      </w:r>
      <w:proofErr w:type="gramEnd"/>
    </w:p>
    <w:p w:rsidR="00614742" w:rsidRPr="00CC4C8B" w:rsidRDefault="00614742" w:rsidP="00CC4C8B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</w:p>
    <w:p w:rsidR="00614742" w:rsidRPr="00CC4C8B" w:rsidRDefault="00614742" w:rsidP="00CC4C8B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CC4C8B">
        <w:rPr>
          <w:b/>
          <w:i/>
        </w:rPr>
        <w:t>уметь</w:t>
      </w:r>
    </w:p>
    <w:p w:rsidR="00614742" w:rsidRPr="00CC4C8B" w:rsidRDefault="00614742" w:rsidP="00CC4C8B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CC4C8B">
        <w:t>- самостоятельно организовывать рабочее место в соответствии с особенностями используемого материала и поддерживать порядок на нём во время работы, экономно и рационально размечать несколько деталей;</w:t>
      </w:r>
    </w:p>
    <w:p w:rsidR="00614742" w:rsidRPr="00CC4C8B" w:rsidRDefault="00614742" w:rsidP="00CC4C8B">
      <w:pPr>
        <w:shd w:val="clear" w:color="auto" w:fill="FFFFFF"/>
        <w:autoSpaceDE w:val="0"/>
        <w:autoSpaceDN w:val="0"/>
        <w:adjustRightInd w:val="0"/>
        <w:jc w:val="both"/>
      </w:pPr>
      <w:r w:rsidRPr="00CC4C8B">
        <w:t>- с помощью учителя выполнять разметку с опорой на чертёж по линейке, угольнику, выполнять подвижное соединение деталей с помощью проволоки, ниток (№ 10), тонкой веревочки.</w:t>
      </w:r>
    </w:p>
    <w:p w:rsidR="003F66F9" w:rsidRPr="00CC4C8B" w:rsidRDefault="00614742" w:rsidP="00CC4C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333333"/>
        </w:rPr>
      </w:pPr>
      <w:r w:rsidRPr="00CC4C8B">
        <w:br w:type="page"/>
      </w:r>
    </w:p>
    <w:p w:rsidR="00CC4C8B" w:rsidRDefault="00CC4C8B" w:rsidP="003F66F9">
      <w:pPr>
        <w:shd w:val="clear" w:color="auto" w:fill="FFFFFF"/>
        <w:tabs>
          <w:tab w:val="left" w:pos="9990"/>
        </w:tabs>
        <w:autoSpaceDE w:val="0"/>
        <w:autoSpaceDN w:val="0"/>
        <w:adjustRightInd w:val="0"/>
        <w:jc w:val="both"/>
        <w:rPr>
          <w:b/>
          <w:color w:val="333333"/>
        </w:rPr>
        <w:sectPr w:rsidR="00CC4C8B" w:rsidSect="00CC4C8B">
          <w:pgSz w:w="11906" w:h="16838"/>
          <w:pgMar w:top="1134" w:right="1077" w:bottom="1134" w:left="1134" w:header="709" w:footer="709" w:gutter="0"/>
          <w:cols w:space="708"/>
          <w:docGrid w:linePitch="360"/>
        </w:sectPr>
      </w:pPr>
    </w:p>
    <w:p w:rsidR="003F66F9" w:rsidRPr="00EB3879" w:rsidRDefault="003F66F9" w:rsidP="003F66F9">
      <w:pPr>
        <w:shd w:val="clear" w:color="auto" w:fill="FFFFFF"/>
        <w:tabs>
          <w:tab w:val="left" w:pos="9990"/>
        </w:tabs>
        <w:autoSpaceDE w:val="0"/>
        <w:autoSpaceDN w:val="0"/>
        <w:adjustRightInd w:val="0"/>
        <w:jc w:val="both"/>
        <w:rPr>
          <w:b/>
          <w:color w:val="333333"/>
        </w:rPr>
      </w:pPr>
      <w:r w:rsidRPr="00EB3879">
        <w:rPr>
          <w:b/>
          <w:color w:val="333333"/>
        </w:rPr>
        <w:lastRenderedPageBreak/>
        <w:tab/>
      </w:r>
    </w:p>
    <w:p w:rsidR="003F66F9" w:rsidRDefault="003F66F9" w:rsidP="00EB3879">
      <w:pPr>
        <w:shd w:val="clear" w:color="auto" w:fill="FFFFFF"/>
        <w:autoSpaceDE w:val="0"/>
        <w:autoSpaceDN w:val="0"/>
        <w:adjustRightInd w:val="0"/>
        <w:jc w:val="center"/>
        <w:rPr>
          <w:b/>
          <w:color w:val="333333"/>
        </w:rPr>
      </w:pPr>
      <w:r w:rsidRPr="00894F54">
        <w:rPr>
          <w:b/>
          <w:color w:val="333333"/>
        </w:rPr>
        <w:t>Содержан</w:t>
      </w:r>
      <w:r w:rsidR="00EB3879">
        <w:rPr>
          <w:b/>
          <w:color w:val="333333"/>
        </w:rPr>
        <w:t>ие  учебного предмета</w:t>
      </w:r>
    </w:p>
    <w:p w:rsidR="00EB3879" w:rsidRPr="00894F54" w:rsidRDefault="00EB3879" w:rsidP="00EB3879">
      <w:pPr>
        <w:shd w:val="clear" w:color="auto" w:fill="FFFFFF"/>
        <w:autoSpaceDE w:val="0"/>
        <w:autoSpaceDN w:val="0"/>
        <w:adjustRightInd w:val="0"/>
        <w:jc w:val="center"/>
        <w:rPr>
          <w:b/>
          <w:color w:val="333333"/>
        </w:rPr>
      </w:pP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jc w:val="both"/>
        <w:rPr>
          <w:color w:val="333333"/>
        </w:rPr>
      </w:pPr>
      <w:r w:rsidRPr="00894F54">
        <w:rPr>
          <w:i/>
          <w:iCs/>
          <w:color w:val="333333"/>
        </w:rPr>
        <w:t xml:space="preserve">  </w:t>
      </w:r>
      <w:r w:rsidRPr="00894F54">
        <w:rPr>
          <w:color w:val="333333"/>
        </w:rPr>
        <w:t xml:space="preserve">Содержание учебного предмета «Технология» имеет </w:t>
      </w:r>
      <w:r w:rsidRPr="00894F54">
        <w:rPr>
          <w:bCs/>
          <w:color w:val="333333"/>
        </w:rPr>
        <w:t>прак</w:t>
      </w:r>
      <w:r w:rsidRPr="00894F54">
        <w:rPr>
          <w:color w:val="333333"/>
        </w:rPr>
        <w:t>тико-ориентированную направленность. Практическая деятельность рассматривается как средство развития социально значимых личностных каче</w:t>
      </w:r>
      <w:proofErr w:type="gramStart"/>
      <w:r w:rsidRPr="00894F54">
        <w:rPr>
          <w:color w:val="333333"/>
        </w:rPr>
        <w:t>ств шк</w:t>
      </w:r>
      <w:proofErr w:type="gramEnd"/>
      <w:r w:rsidRPr="00894F54">
        <w:rPr>
          <w:color w:val="333333"/>
        </w:rPr>
        <w:t>ольников, а также формирования системы специальных технологических и универсальных учебных действий.</w:t>
      </w: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color w:val="333333"/>
        </w:rPr>
      </w:pPr>
      <w:r w:rsidRPr="00894F54">
        <w:rPr>
          <w:color w:val="333333"/>
        </w:rPr>
        <w:t>Основные содержательные линии.</w:t>
      </w:r>
    </w:p>
    <w:p w:rsidR="003F66F9" w:rsidRPr="00894F54" w:rsidRDefault="00EB3879" w:rsidP="003F66F9">
      <w:pPr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1. Художественная мастерская </w:t>
      </w:r>
      <w:proofErr w:type="gramStart"/>
      <w:r>
        <w:rPr>
          <w:b/>
          <w:bCs/>
          <w:color w:val="333333"/>
        </w:rPr>
        <w:t xml:space="preserve">( </w:t>
      </w:r>
      <w:proofErr w:type="gramEnd"/>
      <w:r>
        <w:rPr>
          <w:b/>
          <w:bCs/>
          <w:color w:val="333333"/>
        </w:rPr>
        <w:t>9 ч)</w:t>
      </w:r>
    </w:p>
    <w:p w:rsidR="003F66F9" w:rsidRPr="00894F54" w:rsidRDefault="003F66F9" w:rsidP="003F66F9">
      <w:pPr>
        <w:ind w:firstLine="708"/>
        <w:jc w:val="both"/>
        <w:rPr>
          <w:color w:val="333333"/>
        </w:rPr>
      </w:pPr>
      <w:r w:rsidRPr="00894F54">
        <w:rPr>
          <w:bCs/>
          <w:color w:val="333333"/>
        </w:rPr>
        <w:t>Зачем художнику знать о цвете, форме и размера. Какова роль цвета в композиции. Какие бывают цветочные композиции. Что такое симметрия. Как получить симметричные детали. Как можно сгибать картон. Как плоское превратить в объемное. Как согнуть картон по кривой линии.</w:t>
      </w:r>
    </w:p>
    <w:p w:rsidR="003F66F9" w:rsidRPr="00894F54" w:rsidRDefault="003F66F9" w:rsidP="003F66F9">
      <w:pPr>
        <w:ind w:firstLine="708"/>
        <w:jc w:val="both"/>
        <w:rPr>
          <w:color w:val="333333"/>
        </w:rPr>
      </w:pP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jc w:val="both"/>
        <w:rPr>
          <w:color w:val="333333"/>
        </w:rPr>
      </w:pPr>
      <w:r w:rsidRPr="00894F54">
        <w:rPr>
          <w:b/>
          <w:bCs/>
          <w:color w:val="333333"/>
        </w:rPr>
        <w:t>2. Чертежная мастерская</w:t>
      </w:r>
      <w:r w:rsidR="00EB3879">
        <w:rPr>
          <w:b/>
          <w:bCs/>
          <w:color w:val="333333"/>
        </w:rPr>
        <w:t xml:space="preserve"> (7 ч)</w:t>
      </w: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333333"/>
        </w:rPr>
      </w:pPr>
      <w:r w:rsidRPr="00894F54">
        <w:rPr>
          <w:color w:val="333333"/>
        </w:rPr>
        <w:t>Что такое технологические операции и способы. Что такое линейка и что она умеет. Что такое чертеж и как его прочитать. Как изготовить несколько одинаковых прямоугольников. Как разметить прямоугольник по угольнику, круг без шаблона. Мастерская Деда Мороза и Снегурочки.</w:t>
      </w: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jc w:val="both"/>
        <w:rPr>
          <w:color w:val="333333"/>
        </w:rPr>
      </w:pP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jc w:val="both"/>
        <w:rPr>
          <w:b/>
          <w:color w:val="333333"/>
        </w:rPr>
      </w:pPr>
      <w:r w:rsidRPr="00894F54">
        <w:rPr>
          <w:b/>
          <w:color w:val="333333"/>
        </w:rPr>
        <w:t>3. Конструкторская мастерская</w:t>
      </w:r>
      <w:r w:rsidR="00EB3879">
        <w:rPr>
          <w:b/>
          <w:color w:val="333333"/>
        </w:rPr>
        <w:t xml:space="preserve"> (10ч)</w:t>
      </w: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333333"/>
        </w:rPr>
      </w:pPr>
      <w:r w:rsidRPr="00894F54">
        <w:rPr>
          <w:color w:val="333333"/>
        </w:rPr>
        <w:t>Общее представление о мире техники (транспорт, машины, механизмы). Конструирование из готовых форм (упаковки). Получение объёмных форм сгибанием. Подвижное соединение деталей изделия. Способы сборки разборных конструкций (на болтах и винтах, ниточный механизм). Соответствие материалов, конструкции и внешнего оформления назначению изделия</w:t>
      </w: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333333"/>
        </w:rPr>
      </w:pPr>
      <w:r w:rsidRPr="00894F54">
        <w:rPr>
          <w:color w:val="333333"/>
        </w:rPr>
        <w:t xml:space="preserve">Макет, модель. Конструирование и моделирование изделий из разных материалов, транспортных средств по модели, простейшему чертежу или эскизу. </w:t>
      </w: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333333"/>
        </w:rPr>
      </w:pPr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jc w:val="both"/>
        <w:rPr>
          <w:b/>
          <w:color w:val="333333"/>
        </w:rPr>
      </w:pPr>
      <w:r w:rsidRPr="00894F54">
        <w:rPr>
          <w:b/>
          <w:color w:val="333333"/>
        </w:rPr>
        <w:t>4. Рукодельная мастерская</w:t>
      </w:r>
      <w:r w:rsidR="00EB3879">
        <w:rPr>
          <w:b/>
          <w:color w:val="333333"/>
        </w:rPr>
        <w:t xml:space="preserve"> (8ч</w:t>
      </w:r>
      <w:proofErr w:type="gramStart"/>
      <w:r w:rsidR="00EB3879">
        <w:rPr>
          <w:b/>
          <w:color w:val="333333"/>
        </w:rPr>
        <w:t xml:space="preserve"> )</w:t>
      </w:r>
      <w:proofErr w:type="gramEnd"/>
    </w:p>
    <w:p w:rsidR="003F66F9" w:rsidRPr="00894F54" w:rsidRDefault="003F66F9" w:rsidP="003F66F9">
      <w:pPr>
        <w:shd w:val="clear" w:color="auto" w:fill="FFFFFF"/>
        <w:autoSpaceDE w:val="0"/>
        <w:autoSpaceDN w:val="0"/>
        <w:adjustRightInd w:val="0"/>
        <w:jc w:val="both"/>
        <w:rPr>
          <w:color w:val="333333"/>
        </w:rPr>
      </w:pPr>
      <w:r w:rsidRPr="00894F54">
        <w:rPr>
          <w:color w:val="333333"/>
        </w:rPr>
        <w:t>Знакомство с тканями, нитками. Строчка косого стежка. Как ткань превращается в изделие. Лекало.</w:t>
      </w:r>
    </w:p>
    <w:p w:rsidR="003F66F9" w:rsidRPr="0086646C" w:rsidRDefault="003F66F9" w:rsidP="00614742">
      <w:pPr>
        <w:spacing w:after="200" w:line="276" w:lineRule="auto"/>
        <w:jc w:val="center"/>
        <w:rPr>
          <w:b/>
          <w:color w:val="333333"/>
        </w:rPr>
      </w:pPr>
      <w:r>
        <w:rPr>
          <w:b/>
          <w:color w:val="333333"/>
        </w:rPr>
        <w:br w:type="page"/>
      </w:r>
      <w:r w:rsidR="00CC4C8B">
        <w:rPr>
          <w:b/>
          <w:color w:val="333333"/>
        </w:rPr>
        <w:lastRenderedPageBreak/>
        <w:t>Те</w:t>
      </w:r>
      <w:r w:rsidRPr="0086646C">
        <w:rPr>
          <w:b/>
          <w:color w:val="333333"/>
        </w:rPr>
        <w:t>матическое планирование</w:t>
      </w:r>
    </w:p>
    <w:tbl>
      <w:tblPr>
        <w:tblStyle w:val="a3"/>
        <w:tblW w:w="18895" w:type="dxa"/>
        <w:tblLook w:val="01E0"/>
      </w:tblPr>
      <w:tblGrid>
        <w:gridCol w:w="729"/>
        <w:gridCol w:w="2096"/>
        <w:gridCol w:w="1228"/>
        <w:gridCol w:w="2760"/>
        <w:gridCol w:w="67"/>
        <w:gridCol w:w="1151"/>
        <w:gridCol w:w="130"/>
        <w:gridCol w:w="122"/>
        <w:gridCol w:w="62"/>
        <w:gridCol w:w="30"/>
        <w:gridCol w:w="1265"/>
        <w:gridCol w:w="71"/>
        <w:gridCol w:w="1181"/>
        <w:gridCol w:w="8003"/>
      </w:tblGrid>
      <w:tr w:rsidR="003F66F9" w:rsidRPr="00F720A6" w:rsidTr="003F66F9">
        <w:trPr>
          <w:gridAfter w:val="2"/>
          <w:wAfter w:w="9184" w:type="dxa"/>
          <w:trHeight w:val="388"/>
        </w:trPr>
        <w:tc>
          <w:tcPr>
            <w:tcW w:w="729" w:type="dxa"/>
            <w:vMerge w:val="restart"/>
            <w:vAlign w:val="center"/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  <w:r w:rsidRPr="00F720A6">
              <w:rPr>
                <w:b/>
                <w:color w:val="333333"/>
              </w:rPr>
              <w:t>№</w:t>
            </w:r>
          </w:p>
        </w:tc>
        <w:tc>
          <w:tcPr>
            <w:tcW w:w="3324" w:type="dxa"/>
            <w:gridSpan w:val="2"/>
            <w:vMerge w:val="restart"/>
            <w:vAlign w:val="center"/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  <w:r w:rsidRPr="00F720A6">
              <w:rPr>
                <w:b/>
                <w:color w:val="333333"/>
              </w:rPr>
              <w:t>Тема урока</w:t>
            </w:r>
          </w:p>
        </w:tc>
        <w:tc>
          <w:tcPr>
            <w:tcW w:w="2827" w:type="dxa"/>
            <w:gridSpan w:val="2"/>
            <w:vMerge w:val="restart"/>
            <w:vAlign w:val="center"/>
          </w:tcPr>
          <w:p w:rsidR="003F66F9" w:rsidRPr="00F720A6" w:rsidRDefault="00EB3879" w:rsidP="002F11B2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Основные виды деятельности</w:t>
            </w:r>
          </w:p>
        </w:tc>
        <w:tc>
          <w:tcPr>
            <w:tcW w:w="2831" w:type="dxa"/>
            <w:gridSpan w:val="7"/>
            <w:tcBorders>
              <w:bottom w:val="single" w:sz="4" w:space="0" w:color="auto"/>
            </w:tcBorders>
          </w:tcPr>
          <w:p w:rsidR="003F66F9" w:rsidRPr="00F720A6" w:rsidRDefault="00EB3879" w:rsidP="002F11B2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Дата</w:t>
            </w:r>
          </w:p>
        </w:tc>
      </w:tr>
      <w:tr w:rsidR="003F66F9" w:rsidRPr="00F720A6" w:rsidTr="003F66F9">
        <w:trPr>
          <w:gridAfter w:val="2"/>
          <w:wAfter w:w="9184" w:type="dxa"/>
          <w:trHeight w:val="166"/>
        </w:trPr>
        <w:tc>
          <w:tcPr>
            <w:tcW w:w="729" w:type="dxa"/>
            <w:vMerge/>
            <w:vAlign w:val="center"/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324" w:type="dxa"/>
            <w:gridSpan w:val="2"/>
            <w:vMerge/>
            <w:vAlign w:val="center"/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827" w:type="dxa"/>
            <w:gridSpan w:val="2"/>
            <w:vMerge/>
            <w:tcBorders>
              <w:bottom w:val="nil"/>
            </w:tcBorders>
            <w:vAlign w:val="center"/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1403" w:type="dxa"/>
            <w:gridSpan w:val="3"/>
            <w:tcBorders>
              <w:bottom w:val="nil"/>
            </w:tcBorders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1428" w:type="dxa"/>
            <w:gridSpan w:val="4"/>
            <w:tcBorders>
              <w:bottom w:val="nil"/>
            </w:tcBorders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</w:p>
        </w:tc>
      </w:tr>
      <w:tr w:rsidR="003F66F9" w:rsidRPr="00F720A6" w:rsidTr="003F66F9">
        <w:trPr>
          <w:gridAfter w:val="2"/>
          <w:wAfter w:w="9184" w:type="dxa"/>
        </w:trPr>
        <w:tc>
          <w:tcPr>
            <w:tcW w:w="729" w:type="dxa"/>
            <w:vMerge/>
            <w:vAlign w:val="center"/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3324" w:type="dxa"/>
            <w:gridSpan w:val="2"/>
            <w:vMerge/>
            <w:vAlign w:val="center"/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2827" w:type="dxa"/>
            <w:gridSpan w:val="2"/>
            <w:tcBorders>
              <w:top w:val="nil"/>
            </w:tcBorders>
            <w:vAlign w:val="center"/>
          </w:tcPr>
          <w:p w:rsidR="003F66F9" w:rsidRPr="00F720A6" w:rsidRDefault="003F66F9" w:rsidP="002F11B2">
            <w:pPr>
              <w:jc w:val="center"/>
              <w:rPr>
                <w:b/>
                <w:color w:val="333333"/>
              </w:rPr>
            </w:pPr>
          </w:p>
        </w:tc>
        <w:tc>
          <w:tcPr>
            <w:tcW w:w="1403" w:type="dxa"/>
            <w:gridSpan w:val="3"/>
            <w:tcBorders>
              <w:top w:val="nil"/>
            </w:tcBorders>
          </w:tcPr>
          <w:p w:rsidR="003F66F9" w:rsidRPr="00F720A6" w:rsidRDefault="00EB3879" w:rsidP="002F11B2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план</w:t>
            </w:r>
          </w:p>
        </w:tc>
        <w:tc>
          <w:tcPr>
            <w:tcW w:w="1428" w:type="dxa"/>
            <w:gridSpan w:val="4"/>
            <w:tcBorders>
              <w:top w:val="nil"/>
            </w:tcBorders>
          </w:tcPr>
          <w:p w:rsidR="003F66F9" w:rsidRPr="00F720A6" w:rsidRDefault="00EB3879" w:rsidP="002F11B2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факт</w:t>
            </w:r>
          </w:p>
        </w:tc>
      </w:tr>
      <w:tr w:rsidR="003F66F9" w:rsidRPr="00F720A6" w:rsidTr="00EB3879">
        <w:trPr>
          <w:trHeight w:val="608"/>
        </w:trPr>
        <w:tc>
          <w:tcPr>
            <w:tcW w:w="2825" w:type="dxa"/>
            <w:gridSpan w:val="2"/>
            <w:tcBorders>
              <w:top w:val="nil"/>
              <w:bottom w:val="nil"/>
              <w:right w:val="nil"/>
            </w:tcBorders>
          </w:tcPr>
          <w:p w:rsidR="003F66F9" w:rsidRPr="00F720A6" w:rsidRDefault="003F66F9" w:rsidP="003F66F9">
            <w:pPr>
              <w:rPr>
                <w:b/>
                <w:color w:val="0000FF"/>
              </w:rPr>
            </w:pPr>
          </w:p>
        </w:tc>
        <w:tc>
          <w:tcPr>
            <w:tcW w:w="80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6F9" w:rsidRPr="00EB3879" w:rsidRDefault="00EB3879" w:rsidP="003F66F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Художественная мастерская (9</w:t>
            </w:r>
            <w:r w:rsidR="003F66F9" w:rsidRPr="00EB3879">
              <w:rPr>
                <w:b/>
                <w:color w:val="000000" w:themeColor="text1"/>
              </w:rPr>
              <w:t xml:space="preserve"> часов)</w:t>
            </w:r>
          </w:p>
        </w:tc>
        <w:tc>
          <w:tcPr>
            <w:tcW w:w="8003" w:type="dxa"/>
            <w:tcBorders>
              <w:top w:val="nil"/>
              <w:left w:val="nil"/>
              <w:bottom w:val="nil"/>
            </w:tcBorders>
            <w:vAlign w:val="center"/>
          </w:tcPr>
          <w:p w:rsidR="003F66F9" w:rsidRPr="00F720A6" w:rsidRDefault="003F66F9" w:rsidP="003F66F9">
            <w:pPr>
              <w:rPr>
                <w:b/>
                <w:color w:val="0000FF"/>
              </w:rPr>
            </w:pPr>
          </w:p>
        </w:tc>
      </w:tr>
      <w:tr w:rsidR="003F66F9" w:rsidRPr="00F720A6" w:rsidTr="003F66F9">
        <w:trPr>
          <w:gridAfter w:val="2"/>
          <w:wAfter w:w="9184" w:type="dxa"/>
          <w:trHeight w:val="653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1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Что ты уже знаешь?</w:t>
            </w:r>
            <w:r w:rsidR="004E18B8">
              <w:t xml:space="preserve"> </w:t>
            </w:r>
            <w:r w:rsidR="004E18B8" w:rsidRPr="004E18B8">
              <w:rPr>
                <w:color w:val="333333"/>
              </w:rPr>
              <w:t>Изготовление изделий в технике оригами.</w:t>
            </w:r>
          </w:p>
        </w:tc>
        <w:tc>
          <w:tcPr>
            <w:tcW w:w="2827" w:type="dxa"/>
            <w:gridSpan w:val="2"/>
            <w:vMerge w:val="restart"/>
          </w:tcPr>
          <w:p w:rsidR="003F66F9" w:rsidRPr="00F720A6" w:rsidRDefault="003F66F9" w:rsidP="002F11B2">
            <w:pPr>
              <w:ind w:right="177"/>
              <w:rPr>
                <w:color w:val="333333"/>
              </w:rPr>
            </w:pPr>
            <w:r w:rsidRPr="00F720A6">
              <w:rPr>
                <w:color w:val="333333"/>
              </w:rPr>
              <w:t>Познакомить с понятиями «материал», «природные материалы».</w:t>
            </w:r>
          </w:p>
        </w:tc>
        <w:tc>
          <w:tcPr>
            <w:tcW w:w="1495" w:type="dxa"/>
            <w:gridSpan w:val="5"/>
          </w:tcPr>
          <w:p w:rsidR="003F66F9" w:rsidRPr="00F720A6" w:rsidRDefault="004E18B8" w:rsidP="002F11B2">
            <w:pPr>
              <w:ind w:right="177"/>
              <w:rPr>
                <w:color w:val="333333"/>
              </w:rPr>
            </w:pPr>
            <w:r>
              <w:rPr>
                <w:color w:val="333333"/>
              </w:rPr>
              <w:t>8.09</w:t>
            </w:r>
          </w:p>
        </w:tc>
        <w:tc>
          <w:tcPr>
            <w:tcW w:w="1336" w:type="dxa"/>
            <w:gridSpan w:val="2"/>
          </w:tcPr>
          <w:p w:rsidR="003F66F9" w:rsidRPr="00F720A6" w:rsidRDefault="003F66F9" w:rsidP="002F11B2">
            <w:pPr>
              <w:ind w:right="177"/>
              <w:rPr>
                <w:color w:val="333333"/>
              </w:rPr>
            </w:pPr>
          </w:p>
        </w:tc>
      </w:tr>
      <w:tr w:rsidR="003F66F9" w:rsidRPr="00F720A6" w:rsidTr="003F66F9">
        <w:trPr>
          <w:gridAfter w:val="2"/>
          <w:wAfter w:w="9184" w:type="dxa"/>
          <w:trHeight w:val="797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2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Зачем художнику знать о цвете, форме и размере?</w:t>
            </w:r>
            <w:r w:rsidR="004E18B8">
              <w:t xml:space="preserve"> </w:t>
            </w:r>
            <w:r w:rsidR="004E18B8" w:rsidRPr="004E18B8">
              <w:rPr>
                <w:color w:val="333333"/>
              </w:rPr>
              <w:t>Изготовление композиций из семян растений.</w:t>
            </w:r>
          </w:p>
        </w:tc>
        <w:tc>
          <w:tcPr>
            <w:tcW w:w="2827" w:type="dxa"/>
            <w:gridSpan w:val="2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495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15.09</w:t>
            </w:r>
          </w:p>
        </w:tc>
        <w:tc>
          <w:tcPr>
            <w:tcW w:w="1336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2"/>
          <w:wAfter w:w="9184" w:type="dxa"/>
          <w:trHeight w:val="800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3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Какова роль цвета в композиции?</w:t>
            </w:r>
            <w:r w:rsidR="004E18B8">
              <w:t xml:space="preserve"> </w:t>
            </w:r>
            <w:r w:rsidR="004E18B8" w:rsidRPr="004E18B8">
              <w:rPr>
                <w:color w:val="333333"/>
              </w:rPr>
              <w:t>Изготовление аппликаций, композиций с разными  цветовыми сочетаниями материалов.</w:t>
            </w:r>
          </w:p>
        </w:tc>
        <w:tc>
          <w:tcPr>
            <w:tcW w:w="2827" w:type="dxa"/>
            <w:gridSpan w:val="2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495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22.09</w:t>
            </w:r>
          </w:p>
        </w:tc>
        <w:tc>
          <w:tcPr>
            <w:tcW w:w="1336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2"/>
          <w:wAfter w:w="9184" w:type="dxa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4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Какие бывают цветочные композиции?</w:t>
            </w:r>
            <w:r w:rsidR="004E18B8">
              <w:t xml:space="preserve"> </w:t>
            </w:r>
            <w:r w:rsidR="004E18B8" w:rsidRPr="004E18B8">
              <w:rPr>
                <w:color w:val="333333"/>
              </w:rPr>
              <w:t>Изготовление композиций разных видов.</w:t>
            </w:r>
          </w:p>
        </w:tc>
        <w:tc>
          <w:tcPr>
            <w:tcW w:w="2827" w:type="dxa"/>
            <w:gridSpan w:val="2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495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29.09</w:t>
            </w:r>
          </w:p>
        </w:tc>
        <w:tc>
          <w:tcPr>
            <w:tcW w:w="1336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2"/>
          <w:wAfter w:w="9184" w:type="dxa"/>
          <w:trHeight w:val="818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5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 увидеть белое изображение на белом фоне?</w:t>
            </w:r>
            <w:r w:rsidR="004E18B8">
              <w:t xml:space="preserve">  и</w:t>
            </w:r>
            <w:r w:rsidR="004E18B8" w:rsidRPr="004E18B8">
              <w:rPr>
                <w:color w:val="333333"/>
              </w:rPr>
              <w:t>зготовление рельефных композиций из белой бумаги.</w:t>
            </w:r>
          </w:p>
        </w:tc>
        <w:tc>
          <w:tcPr>
            <w:tcW w:w="2827" w:type="dxa"/>
            <w:gridSpan w:val="2"/>
            <w:vMerge w:val="restart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bCs/>
                <w:color w:val="333333"/>
              </w:rPr>
              <w:t>Учить работать с шаблоном и цветной бумагой; закрепить навыки разрезания ножницами бумаги и картона; совершенствовать навыки работы с инструментами (карандаш, ножницы, кисть), аккуратность, усидчивость;</w:t>
            </w:r>
          </w:p>
        </w:tc>
        <w:tc>
          <w:tcPr>
            <w:tcW w:w="1495" w:type="dxa"/>
            <w:gridSpan w:val="5"/>
          </w:tcPr>
          <w:p w:rsidR="003F66F9" w:rsidRPr="00F720A6" w:rsidRDefault="00B73B47" w:rsidP="002F11B2">
            <w:pPr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6.10</w:t>
            </w:r>
          </w:p>
        </w:tc>
        <w:tc>
          <w:tcPr>
            <w:tcW w:w="1336" w:type="dxa"/>
            <w:gridSpan w:val="2"/>
          </w:tcPr>
          <w:p w:rsidR="003F66F9" w:rsidRPr="00F720A6" w:rsidRDefault="003F66F9" w:rsidP="002F11B2">
            <w:pPr>
              <w:rPr>
                <w:bCs/>
                <w:color w:val="333333"/>
              </w:rPr>
            </w:pPr>
          </w:p>
        </w:tc>
      </w:tr>
      <w:tr w:rsidR="003F66F9" w:rsidRPr="00F720A6" w:rsidTr="003F66F9">
        <w:trPr>
          <w:gridAfter w:val="2"/>
          <w:wAfter w:w="9184" w:type="dxa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6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Что такое симметрия? Как получить симметричные детали?</w:t>
            </w:r>
            <w:r w:rsidR="004E18B8">
              <w:t xml:space="preserve"> </w:t>
            </w:r>
            <w:r w:rsidR="004E18B8" w:rsidRPr="004E18B8">
              <w:rPr>
                <w:color w:val="333333"/>
              </w:rPr>
              <w:t>Изготовление композиций из симметричных бумажных деталей.</w:t>
            </w:r>
          </w:p>
        </w:tc>
        <w:tc>
          <w:tcPr>
            <w:tcW w:w="2827" w:type="dxa"/>
            <w:gridSpan w:val="2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495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13.10</w:t>
            </w:r>
          </w:p>
        </w:tc>
        <w:tc>
          <w:tcPr>
            <w:tcW w:w="1336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2"/>
          <w:wAfter w:w="9184" w:type="dxa"/>
          <w:trHeight w:val="489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7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Можно ли сгибать картон? Как?</w:t>
            </w:r>
            <w:r w:rsidR="004E18B8">
              <w:t xml:space="preserve"> </w:t>
            </w:r>
            <w:r w:rsidR="004E18B8" w:rsidRPr="004E18B8">
              <w:rPr>
                <w:color w:val="333333"/>
              </w:rPr>
              <w:t>Наши проекты «Африканская саванна».</w:t>
            </w:r>
          </w:p>
        </w:tc>
        <w:tc>
          <w:tcPr>
            <w:tcW w:w="2827" w:type="dxa"/>
            <w:gridSpan w:val="2"/>
            <w:vMerge/>
          </w:tcPr>
          <w:p w:rsidR="003F66F9" w:rsidRPr="00F720A6" w:rsidRDefault="003F66F9" w:rsidP="002F11B2">
            <w:pPr>
              <w:rPr>
                <w:b/>
                <w:color w:val="333333"/>
              </w:rPr>
            </w:pPr>
          </w:p>
        </w:tc>
        <w:tc>
          <w:tcPr>
            <w:tcW w:w="1495" w:type="dxa"/>
            <w:gridSpan w:val="5"/>
          </w:tcPr>
          <w:p w:rsidR="003F66F9" w:rsidRPr="00F720A6" w:rsidRDefault="00B73B47" w:rsidP="002F11B2">
            <w:pPr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20.10</w:t>
            </w:r>
          </w:p>
        </w:tc>
        <w:tc>
          <w:tcPr>
            <w:tcW w:w="1336" w:type="dxa"/>
            <w:gridSpan w:val="2"/>
          </w:tcPr>
          <w:p w:rsidR="003F66F9" w:rsidRPr="00F720A6" w:rsidRDefault="003F66F9" w:rsidP="002F11B2">
            <w:pPr>
              <w:rPr>
                <w:b/>
                <w:color w:val="333333"/>
              </w:rPr>
            </w:pPr>
          </w:p>
        </w:tc>
      </w:tr>
      <w:tr w:rsidR="003F66F9" w:rsidRPr="00F720A6" w:rsidTr="003F66F9">
        <w:trPr>
          <w:gridAfter w:val="2"/>
          <w:wAfter w:w="9184" w:type="dxa"/>
          <w:trHeight w:val="813"/>
        </w:trPr>
        <w:tc>
          <w:tcPr>
            <w:tcW w:w="729" w:type="dxa"/>
          </w:tcPr>
          <w:p w:rsidR="003F66F9" w:rsidRPr="00F720A6" w:rsidRDefault="004E18B8" w:rsidP="002F11B2">
            <w:pPr>
              <w:ind w:left="-120"/>
              <w:jc w:val="center"/>
              <w:rPr>
                <w:color w:val="333333"/>
              </w:rPr>
            </w:pPr>
            <w:r>
              <w:rPr>
                <w:color w:val="333333"/>
              </w:rPr>
              <w:t>8.</w:t>
            </w:r>
          </w:p>
        </w:tc>
        <w:tc>
          <w:tcPr>
            <w:tcW w:w="3324" w:type="dxa"/>
            <w:gridSpan w:val="2"/>
          </w:tcPr>
          <w:p w:rsidR="004E18B8" w:rsidRPr="004E18B8" w:rsidRDefault="004E18B8" w:rsidP="004E18B8">
            <w:pPr>
              <w:rPr>
                <w:color w:val="333333"/>
              </w:rPr>
            </w:pPr>
            <w:r>
              <w:rPr>
                <w:color w:val="333333"/>
              </w:rPr>
              <w:t>К</w:t>
            </w:r>
            <w:r w:rsidRPr="004E18B8">
              <w:rPr>
                <w:color w:val="333333"/>
              </w:rPr>
              <w:t>ак плоское превратить в объёмное?</w:t>
            </w:r>
          </w:p>
          <w:p w:rsidR="003F66F9" w:rsidRPr="00F720A6" w:rsidRDefault="004E18B8" w:rsidP="004E18B8">
            <w:pPr>
              <w:rPr>
                <w:color w:val="333333"/>
              </w:rPr>
            </w:pPr>
            <w:r w:rsidRPr="004E18B8">
              <w:rPr>
                <w:color w:val="333333"/>
              </w:rPr>
              <w:t>Изготовление изделий с использованием вышеуказанного приёма получения объёма с разметкой по половине шаблона.</w:t>
            </w:r>
          </w:p>
        </w:tc>
        <w:tc>
          <w:tcPr>
            <w:tcW w:w="2827" w:type="dxa"/>
            <w:gridSpan w:val="2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495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27.10</w:t>
            </w:r>
          </w:p>
        </w:tc>
        <w:tc>
          <w:tcPr>
            <w:tcW w:w="1336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2"/>
          <w:wAfter w:w="9184" w:type="dxa"/>
          <w:trHeight w:val="640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9</w:t>
            </w:r>
          </w:p>
        </w:tc>
        <w:tc>
          <w:tcPr>
            <w:tcW w:w="3324" w:type="dxa"/>
            <w:gridSpan w:val="2"/>
          </w:tcPr>
          <w:p w:rsidR="003F66F9" w:rsidRPr="00F720A6" w:rsidRDefault="004E18B8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 согнуть картон по кривой линии? Проверим себя.</w:t>
            </w:r>
          </w:p>
        </w:tc>
        <w:tc>
          <w:tcPr>
            <w:tcW w:w="2827" w:type="dxa"/>
            <w:gridSpan w:val="2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495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10.11</w:t>
            </w:r>
          </w:p>
        </w:tc>
        <w:tc>
          <w:tcPr>
            <w:tcW w:w="1336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trHeight w:val="796"/>
        </w:trPr>
        <w:tc>
          <w:tcPr>
            <w:tcW w:w="282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3F66F9" w:rsidRPr="00F720A6" w:rsidRDefault="003F66F9" w:rsidP="003F66F9">
            <w:pPr>
              <w:rPr>
                <w:b/>
                <w:color w:val="0000FF"/>
              </w:rPr>
            </w:pPr>
          </w:p>
        </w:tc>
        <w:tc>
          <w:tcPr>
            <w:tcW w:w="688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3F66F9" w:rsidRPr="00EB3879" w:rsidRDefault="003F66F9" w:rsidP="003F66F9">
            <w:pPr>
              <w:rPr>
                <w:b/>
                <w:color w:val="000000" w:themeColor="text1"/>
              </w:rPr>
            </w:pPr>
            <w:r w:rsidRPr="00EB3879">
              <w:rPr>
                <w:b/>
                <w:color w:val="000000" w:themeColor="text1"/>
              </w:rPr>
              <w:t>Чертежная мастерская (7 часов)</w:t>
            </w:r>
          </w:p>
        </w:tc>
        <w:tc>
          <w:tcPr>
            <w:tcW w:w="9184" w:type="dxa"/>
            <w:gridSpan w:val="2"/>
            <w:tcBorders>
              <w:top w:val="nil"/>
              <w:bottom w:val="nil"/>
            </w:tcBorders>
            <w:vAlign w:val="center"/>
          </w:tcPr>
          <w:p w:rsidR="003F66F9" w:rsidRPr="00F720A6" w:rsidRDefault="003F66F9" w:rsidP="003F66F9">
            <w:pPr>
              <w:rPr>
                <w:b/>
                <w:color w:val="0000FF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900"/>
        </w:trPr>
        <w:tc>
          <w:tcPr>
            <w:tcW w:w="729" w:type="dxa"/>
            <w:tcBorders>
              <w:top w:val="single" w:sz="4" w:space="0" w:color="auto"/>
            </w:tcBorders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1</w:t>
            </w:r>
            <w:r w:rsidR="004E18B8">
              <w:rPr>
                <w:color w:val="333333"/>
              </w:rPr>
              <w:t>0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</w:tcBorders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Что такое технологические операции и способы?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</w:tcBorders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bCs/>
                <w:color w:val="333333"/>
              </w:rPr>
              <w:t xml:space="preserve">Учить работать с картоном и цветной бумагой; закрепить </w:t>
            </w:r>
            <w:r w:rsidRPr="00F720A6">
              <w:rPr>
                <w:bCs/>
                <w:color w:val="333333"/>
              </w:rPr>
              <w:lastRenderedPageBreak/>
              <w:t>навыки разрезания ножницами бумаги и картона; совершенствовать навыки работы с инструментами (карандаш, ножницы, кисть)</w:t>
            </w:r>
          </w:p>
        </w:tc>
        <w:tc>
          <w:tcPr>
            <w:tcW w:w="1532" w:type="dxa"/>
            <w:gridSpan w:val="5"/>
            <w:tcBorders>
              <w:top w:val="single" w:sz="4" w:space="0" w:color="auto"/>
            </w:tcBorders>
          </w:tcPr>
          <w:p w:rsidR="003F66F9" w:rsidRPr="00F720A6" w:rsidRDefault="00B73B47" w:rsidP="002F11B2">
            <w:pPr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lastRenderedPageBreak/>
              <w:t>17.11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</w:tcBorders>
          </w:tcPr>
          <w:p w:rsidR="003F66F9" w:rsidRPr="00F720A6" w:rsidRDefault="003F66F9" w:rsidP="002F11B2">
            <w:pPr>
              <w:rPr>
                <w:bCs/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629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lastRenderedPageBreak/>
              <w:t>1</w:t>
            </w:r>
            <w:r w:rsidR="004E18B8">
              <w:rPr>
                <w:color w:val="333333"/>
              </w:rPr>
              <w:t>1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Что такое линейка и что она умеет?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532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24.11</w:t>
            </w:r>
          </w:p>
        </w:tc>
        <w:tc>
          <w:tcPr>
            <w:tcW w:w="1295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651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lastRenderedPageBreak/>
              <w:t>1</w:t>
            </w:r>
            <w:r w:rsidR="004E18B8">
              <w:rPr>
                <w:color w:val="333333"/>
              </w:rPr>
              <w:t>2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Что такое чертеж и как его прочитать?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532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1.12</w:t>
            </w:r>
          </w:p>
        </w:tc>
        <w:tc>
          <w:tcPr>
            <w:tcW w:w="1295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793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1</w:t>
            </w:r>
            <w:r w:rsidR="004E18B8">
              <w:rPr>
                <w:color w:val="333333"/>
              </w:rPr>
              <w:t>3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 изготовить несколько одинаковых прямоугольников?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532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8.12</w:t>
            </w:r>
          </w:p>
        </w:tc>
        <w:tc>
          <w:tcPr>
            <w:tcW w:w="1295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1</w:t>
            </w:r>
            <w:r w:rsidR="004E18B8">
              <w:rPr>
                <w:color w:val="333333"/>
              </w:rPr>
              <w:t>4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Можно ли разметить прямоугольник по угольнику?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532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15.12</w:t>
            </w:r>
          </w:p>
        </w:tc>
        <w:tc>
          <w:tcPr>
            <w:tcW w:w="1295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565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1</w:t>
            </w:r>
            <w:r w:rsidR="004E18B8">
              <w:rPr>
                <w:color w:val="333333"/>
              </w:rPr>
              <w:t>5</w:t>
            </w:r>
          </w:p>
        </w:tc>
        <w:tc>
          <w:tcPr>
            <w:tcW w:w="3324" w:type="dxa"/>
            <w:gridSpan w:val="2"/>
          </w:tcPr>
          <w:p w:rsidR="003F66F9" w:rsidRPr="00F720A6" w:rsidRDefault="00B73B47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Мастерская Деда Мороза и Снегурочки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532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22.12</w:t>
            </w:r>
          </w:p>
        </w:tc>
        <w:tc>
          <w:tcPr>
            <w:tcW w:w="1295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1</w:t>
            </w:r>
            <w:r w:rsidR="004E18B8">
              <w:rPr>
                <w:color w:val="333333"/>
              </w:rPr>
              <w:t>6</w:t>
            </w:r>
          </w:p>
        </w:tc>
        <w:tc>
          <w:tcPr>
            <w:tcW w:w="3324" w:type="dxa"/>
            <w:gridSpan w:val="2"/>
          </w:tcPr>
          <w:p w:rsidR="003F66F9" w:rsidRPr="00F720A6" w:rsidRDefault="00B73B47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Можно ли без шаблона разметить круг?</w:t>
            </w:r>
          </w:p>
        </w:tc>
        <w:tc>
          <w:tcPr>
            <w:tcW w:w="2760" w:type="dxa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532" w:type="dxa"/>
            <w:gridSpan w:val="5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12.01</w:t>
            </w:r>
          </w:p>
        </w:tc>
        <w:tc>
          <w:tcPr>
            <w:tcW w:w="1295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EB3879">
        <w:trPr>
          <w:trHeight w:val="725"/>
        </w:trPr>
        <w:tc>
          <w:tcPr>
            <w:tcW w:w="2825" w:type="dxa"/>
            <w:gridSpan w:val="2"/>
            <w:tcBorders>
              <w:top w:val="nil"/>
              <w:bottom w:val="nil"/>
              <w:right w:val="nil"/>
            </w:tcBorders>
          </w:tcPr>
          <w:p w:rsidR="003F66F9" w:rsidRPr="00F720A6" w:rsidRDefault="003F66F9" w:rsidP="003F66F9">
            <w:pPr>
              <w:rPr>
                <w:b/>
                <w:color w:val="0000FF"/>
              </w:rPr>
            </w:pPr>
          </w:p>
        </w:tc>
        <w:tc>
          <w:tcPr>
            <w:tcW w:w="16070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3F66F9" w:rsidRPr="00EB3879" w:rsidRDefault="003F66F9" w:rsidP="003F66F9">
            <w:pPr>
              <w:rPr>
                <w:b/>
                <w:color w:val="000000" w:themeColor="text1"/>
              </w:rPr>
            </w:pPr>
            <w:r w:rsidRPr="00EB3879">
              <w:rPr>
                <w:b/>
                <w:color w:val="000000" w:themeColor="text1"/>
              </w:rPr>
              <w:t>Конструкторская мастерская (10 часов)</w:t>
            </w:r>
          </w:p>
        </w:tc>
      </w:tr>
      <w:tr w:rsidR="003F66F9" w:rsidRPr="00F720A6" w:rsidTr="003F66F9">
        <w:trPr>
          <w:gridAfter w:val="3"/>
          <w:wAfter w:w="9255" w:type="dxa"/>
          <w:trHeight w:val="680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1</w:t>
            </w:r>
            <w:r w:rsidR="00EB3879">
              <w:rPr>
                <w:color w:val="333333"/>
              </w:rPr>
              <w:t>7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Какой секрет у подвижных игрушек?</w:t>
            </w:r>
          </w:p>
        </w:tc>
        <w:tc>
          <w:tcPr>
            <w:tcW w:w="2760" w:type="dxa"/>
            <w:vMerge w:val="restart"/>
          </w:tcPr>
          <w:p w:rsidR="003F66F9" w:rsidRPr="00F720A6" w:rsidRDefault="003F66F9" w:rsidP="002F11B2">
            <w:pPr>
              <w:rPr>
                <w:i/>
                <w:color w:val="333333"/>
              </w:rPr>
            </w:pPr>
            <w:r w:rsidRPr="00F720A6">
              <w:rPr>
                <w:i/>
                <w:color w:val="333333"/>
              </w:rPr>
              <w:t>С помощью учителя:</w:t>
            </w:r>
          </w:p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 xml:space="preserve">— </w:t>
            </w:r>
            <w:r w:rsidRPr="00F720A6">
              <w:rPr>
                <w:i/>
                <w:color w:val="333333"/>
              </w:rPr>
              <w:t>искать, отбирать и использовать</w:t>
            </w:r>
            <w:r w:rsidRPr="00F720A6">
              <w:rPr>
                <w:color w:val="333333"/>
              </w:rPr>
              <w:t xml:space="preserve"> необходимую информацию (из учебника и других справочных и дидактических материалов);</w:t>
            </w:r>
          </w:p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 xml:space="preserve">— при планировании </w:t>
            </w:r>
            <w:r w:rsidRPr="00F720A6">
              <w:rPr>
                <w:i/>
                <w:color w:val="333333"/>
              </w:rPr>
              <w:t>отбирать</w:t>
            </w:r>
            <w:r w:rsidRPr="00F720A6">
              <w:rPr>
                <w:color w:val="333333"/>
              </w:rPr>
              <w:t xml:space="preserve"> оптимальные способы выполнения предстоящей практической работы в соответствии с её целью и задачами;</w:t>
            </w:r>
          </w:p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 xml:space="preserve">— </w:t>
            </w:r>
            <w:r w:rsidRPr="00F720A6">
              <w:rPr>
                <w:i/>
                <w:color w:val="333333"/>
              </w:rPr>
              <w:t>организовывать</w:t>
            </w:r>
            <w:r w:rsidRPr="00F720A6">
              <w:rPr>
                <w:color w:val="333333"/>
              </w:rPr>
              <w:t xml:space="preserve"> свою деятельность, работать в малых группах, осуществлять сотрудничество;</w:t>
            </w:r>
          </w:p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 xml:space="preserve">— </w:t>
            </w:r>
            <w:r w:rsidRPr="00F720A6">
              <w:rPr>
                <w:i/>
                <w:color w:val="333333"/>
              </w:rPr>
              <w:t>исследовать</w:t>
            </w:r>
            <w:r w:rsidRPr="00F720A6">
              <w:rPr>
                <w:color w:val="333333"/>
              </w:rPr>
              <w:t xml:space="preserve"> конструкторско-технологические и декоративно-художественные особенности предлагаемых изделий, </w:t>
            </w:r>
            <w:r w:rsidRPr="00F720A6">
              <w:rPr>
                <w:i/>
                <w:color w:val="333333"/>
              </w:rPr>
              <w:t>искать</w:t>
            </w:r>
            <w:r w:rsidRPr="00F720A6">
              <w:rPr>
                <w:color w:val="333333"/>
              </w:rPr>
              <w:t xml:space="preserve"> наиболее целесообразные способы решения задач прикладного характера в зависимости от цели и конкретных условий работы;</w:t>
            </w:r>
          </w:p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 xml:space="preserve">— </w:t>
            </w:r>
            <w:r w:rsidRPr="00F720A6">
              <w:rPr>
                <w:i/>
                <w:color w:val="333333"/>
              </w:rPr>
              <w:t>оцениватьрезультат</w:t>
            </w:r>
            <w:r w:rsidRPr="00F720A6">
              <w:rPr>
                <w:color w:val="333333"/>
              </w:rPr>
              <w:t xml:space="preserve"> </w:t>
            </w:r>
            <w:r w:rsidRPr="00F720A6">
              <w:rPr>
                <w:color w:val="333333"/>
              </w:rPr>
              <w:lastRenderedPageBreak/>
              <w:t>своей деятельности: точность изготовления деталей, аккуратность выполнения работы;</w:t>
            </w:r>
          </w:p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 xml:space="preserve">— </w:t>
            </w:r>
            <w:r w:rsidRPr="00F720A6">
              <w:rPr>
                <w:i/>
                <w:color w:val="333333"/>
              </w:rPr>
              <w:t>обобщать</w:t>
            </w:r>
            <w:r w:rsidRPr="00F720A6">
              <w:rPr>
                <w:color w:val="333333"/>
              </w:rPr>
              <w:t xml:space="preserve"> (осознавать и формулировать) то новое, что усвоено</w:t>
            </w:r>
          </w:p>
        </w:tc>
        <w:tc>
          <w:tcPr>
            <w:tcW w:w="1348" w:type="dxa"/>
            <w:gridSpan w:val="3"/>
          </w:tcPr>
          <w:p w:rsidR="003F66F9" w:rsidRPr="00F720A6" w:rsidRDefault="00B73B47" w:rsidP="002F11B2">
            <w:pPr>
              <w:rPr>
                <w:i/>
                <w:color w:val="333333"/>
              </w:rPr>
            </w:pPr>
            <w:r>
              <w:rPr>
                <w:i/>
                <w:color w:val="333333"/>
              </w:rPr>
              <w:lastRenderedPageBreak/>
              <w:t>19.01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i/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1</w:t>
            </w:r>
            <w:r w:rsidR="00EB3879">
              <w:rPr>
                <w:color w:val="333333"/>
              </w:rPr>
              <w:t>8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 xml:space="preserve">Как из неподвижной игрушки сделать </w:t>
            </w:r>
            <w:proofErr w:type="gramStart"/>
            <w:r w:rsidRPr="00F720A6">
              <w:rPr>
                <w:color w:val="333333"/>
              </w:rPr>
              <w:t>подвижную</w:t>
            </w:r>
            <w:proofErr w:type="gramEnd"/>
            <w:r w:rsidRPr="00F720A6">
              <w:rPr>
                <w:color w:val="333333"/>
              </w:rPr>
              <w:t>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348" w:type="dxa"/>
            <w:gridSpan w:val="3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26.01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</w:trPr>
        <w:tc>
          <w:tcPr>
            <w:tcW w:w="729" w:type="dxa"/>
          </w:tcPr>
          <w:p w:rsidR="003F66F9" w:rsidRPr="00F720A6" w:rsidRDefault="00EB3879" w:rsidP="002F11B2">
            <w:pPr>
              <w:ind w:left="-120"/>
              <w:jc w:val="center"/>
              <w:rPr>
                <w:color w:val="333333"/>
              </w:rPr>
            </w:pPr>
            <w:r>
              <w:rPr>
                <w:color w:val="333333"/>
              </w:rPr>
              <w:t>19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Ещё один способ сделать игрушку подвижной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348" w:type="dxa"/>
            <w:gridSpan w:val="3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2.02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666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2</w:t>
            </w:r>
            <w:r w:rsidR="00EB3879">
              <w:rPr>
                <w:color w:val="333333"/>
              </w:rPr>
              <w:t>0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Что заставляет вращаться пропеллер?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348" w:type="dxa"/>
            <w:gridSpan w:val="3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9.02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2</w:t>
            </w:r>
            <w:r w:rsidR="00EB3879">
              <w:rPr>
                <w:color w:val="333333"/>
              </w:rPr>
              <w:t>1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Можно ли соединить детали без соединительных материалов?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348" w:type="dxa"/>
            <w:gridSpan w:val="3"/>
          </w:tcPr>
          <w:p w:rsidR="003F66F9" w:rsidRPr="00F720A6" w:rsidRDefault="00B73B47" w:rsidP="002F11B2">
            <w:pPr>
              <w:rPr>
                <w:color w:val="333333"/>
              </w:rPr>
            </w:pPr>
            <w:r>
              <w:rPr>
                <w:color w:val="333333"/>
              </w:rPr>
              <w:t>16.02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lastRenderedPageBreak/>
              <w:t>2</w:t>
            </w:r>
            <w:r w:rsidR="00EB3879">
              <w:rPr>
                <w:color w:val="333333"/>
              </w:rPr>
              <w:t>2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День защитника Отечества. Изменяется ли вооружение в армии?</w:t>
            </w:r>
          </w:p>
        </w:tc>
        <w:tc>
          <w:tcPr>
            <w:tcW w:w="2760" w:type="dxa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bCs/>
                <w:color w:val="333333"/>
              </w:rPr>
              <w:t xml:space="preserve">Учить работать с картоном и цветной бумагой; закрепить навыки разрезания ножницами бумаги и картона; совершенствовать навыки работы с инструментами, развивать аккуратность, усидчивость; </w:t>
            </w:r>
            <w:r w:rsidRPr="00F720A6">
              <w:rPr>
                <w:color w:val="333333"/>
              </w:rPr>
              <w:t xml:space="preserve"> навыки сотрудничества.</w:t>
            </w:r>
          </w:p>
        </w:tc>
        <w:tc>
          <w:tcPr>
            <w:tcW w:w="1348" w:type="dxa"/>
            <w:gridSpan w:val="3"/>
          </w:tcPr>
          <w:p w:rsidR="003F66F9" w:rsidRPr="00F720A6" w:rsidRDefault="00EB3879" w:rsidP="002F11B2">
            <w:pPr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2.03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bCs/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2</w:t>
            </w:r>
            <w:r w:rsidR="00EB3879">
              <w:rPr>
                <w:color w:val="333333"/>
              </w:rPr>
              <w:t>3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 машины помогают человеку?</w:t>
            </w:r>
          </w:p>
        </w:tc>
        <w:tc>
          <w:tcPr>
            <w:tcW w:w="2760" w:type="dxa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Выявить знания о профессиях и видах   транспорта; развивать умение наблюдать, классифицировать по признаку принадлежности, учить делать выводы</w:t>
            </w:r>
          </w:p>
        </w:tc>
        <w:tc>
          <w:tcPr>
            <w:tcW w:w="1348" w:type="dxa"/>
            <w:gridSpan w:val="3"/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9.03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2</w:t>
            </w:r>
            <w:r w:rsidR="00EB3879">
              <w:rPr>
                <w:color w:val="333333"/>
              </w:rPr>
              <w:t>4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Поздравляем женщин и девочек</w:t>
            </w:r>
          </w:p>
        </w:tc>
        <w:tc>
          <w:tcPr>
            <w:tcW w:w="2760" w:type="dxa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Закрепить приемы работы: сгибание, складывание, резание по прямой линии, вырезание ножницами, наклеивание, распределение деталей.</w:t>
            </w:r>
          </w:p>
        </w:tc>
        <w:tc>
          <w:tcPr>
            <w:tcW w:w="1348" w:type="dxa"/>
            <w:gridSpan w:val="3"/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16.03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794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2</w:t>
            </w:r>
            <w:r w:rsidR="00EB3879">
              <w:rPr>
                <w:color w:val="333333"/>
              </w:rPr>
              <w:t>5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Что интересного в работе архитектора?</w:t>
            </w:r>
          </w:p>
        </w:tc>
        <w:tc>
          <w:tcPr>
            <w:tcW w:w="2760" w:type="dxa"/>
            <w:vMerge w:val="restart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348" w:type="dxa"/>
            <w:gridSpan w:val="3"/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30.03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</w:trPr>
        <w:tc>
          <w:tcPr>
            <w:tcW w:w="729" w:type="dxa"/>
            <w:tcBorders>
              <w:bottom w:val="single" w:sz="4" w:space="0" w:color="auto"/>
            </w:tcBorders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2</w:t>
            </w:r>
            <w:r w:rsidR="00EB3879">
              <w:rPr>
                <w:color w:val="333333"/>
              </w:rPr>
              <w:t>6</w:t>
            </w:r>
          </w:p>
        </w:tc>
        <w:tc>
          <w:tcPr>
            <w:tcW w:w="3324" w:type="dxa"/>
            <w:gridSpan w:val="2"/>
            <w:tcBorders>
              <w:bottom w:val="single" w:sz="4" w:space="0" w:color="auto"/>
            </w:tcBorders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Наши проекты. Создадим свой город. Проверим себя</w:t>
            </w:r>
          </w:p>
        </w:tc>
        <w:tc>
          <w:tcPr>
            <w:tcW w:w="2760" w:type="dxa"/>
            <w:vMerge/>
            <w:tcBorders>
              <w:bottom w:val="single" w:sz="4" w:space="0" w:color="auto"/>
            </w:tcBorders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348" w:type="dxa"/>
            <w:gridSpan w:val="3"/>
            <w:tcBorders>
              <w:bottom w:val="single" w:sz="4" w:space="0" w:color="auto"/>
            </w:tcBorders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6.04</w:t>
            </w:r>
          </w:p>
        </w:tc>
        <w:tc>
          <w:tcPr>
            <w:tcW w:w="1479" w:type="dxa"/>
            <w:gridSpan w:val="4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trHeight w:val="806"/>
        </w:trPr>
        <w:tc>
          <w:tcPr>
            <w:tcW w:w="6813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3F66F9" w:rsidRPr="00EB3879" w:rsidRDefault="00EB3879" w:rsidP="00CC4C8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Рукодельная мастерская (8</w:t>
            </w:r>
            <w:r w:rsidR="003F66F9" w:rsidRPr="00EB3879">
              <w:rPr>
                <w:b/>
                <w:color w:val="000000" w:themeColor="text1"/>
              </w:rPr>
              <w:t xml:space="preserve"> часов)</w:t>
            </w:r>
          </w:p>
        </w:tc>
        <w:tc>
          <w:tcPr>
            <w:tcW w:w="2827" w:type="dxa"/>
            <w:gridSpan w:val="7"/>
            <w:tcBorders>
              <w:top w:val="nil"/>
              <w:left w:val="nil"/>
              <w:bottom w:val="nil"/>
            </w:tcBorders>
          </w:tcPr>
          <w:p w:rsidR="003F66F9" w:rsidRPr="00F720A6" w:rsidRDefault="003F66F9" w:rsidP="003F66F9">
            <w:pPr>
              <w:rPr>
                <w:b/>
                <w:color w:val="0000FF"/>
              </w:rPr>
            </w:pPr>
          </w:p>
        </w:tc>
        <w:tc>
          <w:tcPr>
            <w:tcW w:w="9255" w:type="dxa"/>
            <w:gridSpan w:val="3"/>
            <w:tcBorders>
              <w:top w:val="nil"/>
              <w:bottom w:val="nil"/>
            </w:tcBorders>
            <w:vAlign w:val="center"/>
          </w:tcPr>
          <w:p w:rsidR="003F66F9" w:rsidRPr="00F720A6" w:rsidRDefault="003F66F9" w:rsidP="003F66F9">
            <w:pPr>
              <w:rPr>
                <w:b/>
                <w:color w:val="0000FF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973"/>
        </w:trPr>
        <w:tc>
          <w:tcPr>
            <w:tcW w:w="729" w:type="dxa"/>
            <w:tcBorders>
              <w:top w:val="single" w:sz="4" w:space="0" w:color="auto"/>
            </w:tcBorders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2</w:t>
            </w:r>
            <w:r w:rsidR="00EB3879">
              <w:rPr>
                <w:color w:val="333333"/>
              </w:rPr>
              <w:t>7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</w:tcBorders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Какие бывают ткани?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</w:tcBorders>
          </w:tcPr>
          <w:p w:rsidR="003F66F9" w:rsidRPr="00F720A6" w:rsidRDefault="003F66F9" w:rsidP="002F11B2">
            <w:pPr>
              <w:rPr>
                <w:color w:val="333333"/>
              </w:rPr>
            </w:pPr>
            <w:proofErr w:type="gramStart"/>
            <w:r w:rsidRPr="00F720A6">
              <w:rPr>
                <w:color w:val="333333"/>
              </w:rPr>
              <w:t xml:space="preserve">Познакомить с основными инструментами и приспособлениям и для шитья,  с видами ниток, с видами ткани; </w:t>
            </w:r>
            <w:r w:rsidRPr="00F720A6">
              <w:rPr>
                <w:color w:val="333333"/>
              </w:rPr>
              <w:lastRenderedPageBreak/>
              <w:t>развивать мышление, внимание, воображение, глазомер; раскрыть содержание понятий «ткань», «вышивка»,  «стежок»; воспитывать усидчивость, аккуратность, бережное отношение к одежде и внимание к своему внешнему виду.</w:t>
            </w:r>
            <w:proofErr w:type="gramEnd"/>
          </w:p>
        </w:tc>
        <w:tc>
          <w:tcPr>
            <w:tcW w:w="1218" w:type="dxa"/>
            <w:gridSpan w:val="2"/>
            <w:tcBorders>
              <w:top w:val="single" w:sz="4" w:space="0" w:color="auto"/>
            </w:tcBorders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lastRenderedPageBreak/>
              <w:t>13.04</w:t>
            </w:r>
          </w:p>
        </w:tc>
        <w:tc>
          <w:tcPr>
            <w:tcW w:w="1609" w:type="dxa"/>
            <w:gridSpan w:val="5"/>
            <w:tcBorders>
              <w:top w:val="single" w:sz="4" w:space="0" w:color="auto"/>
            </w:tcBorders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790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2</w:t>
            </w:r>
            <w:r w:rsidR="00EB3879">
              <w:rPr>
                <w:color w:val="333333"/>
              </w:rPr>
              <w:t>8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Какие бывают нитки? Как они используются?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218" w:type="dxa"/>
            <w:gridSpan w:val="2"/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20.04</w:t>
            </w:r>
          </w:p>
        </w:tc>
        <w:tc>
          <w:tcPr>
            <w:tcW w:w="1609" w:type="dxa"/>
            <w:gridSpan w:val="5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989"/>
        </w:trPr>
        <w:tc>
          <w:tcPr>
            <w:tcW w:w="729" w:type="dxa"/>
          </w:tcPr>
          <w:p w:rsidR="003F66F9" w:rsidRPr="00F720A6" w:rsidRDefault="00EB3879" w:rsidP="002F11B2">
            <w:pPr>
              <w:ind w:left="-120"/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29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Что такое натуральные ткани? Каковы их свойства?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218" w:type="dxa"/>
            <w:gridSpan w:val="2"/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27.04</w:t>
            </w:r>
          </w:p>
        </w:tc>
        <w:tc>
          <w:tcPr>
            <w:tcW w:w="1609" w:type="dxa"/>
            <w:gridSpan w:val="5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918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lastRenderedPageBreak/>
              <w:t>3</w:t>
            </w:r>
            <w:r w:rsidR="00EB3879">
              <w:rPr>
                <w:color w:val="333333"/>
              </w:rPr>
              <w:t>0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Строчка косого стежка. Есть ли у неё «дочки»?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218" w:type="dxa"/>
            <w:gridSpan w:val="2"/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4.05</w:t>
            </w:r>
          </w:p>
        </w:tc>
        <w:tc>
          <w:tcPr>
            <w:tcW w:w="1609" w:type="dxa"/>
            <w:gridSpan w:val="5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1141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3</w:t>
            </w:r>
            <w:r w:rsidR="00EB3879">
              <w:rPr>
                <w:color w:val="333333"/>
              </w:rPr>
              <w:t>1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Как ткань превращается в изделие? Лекало.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218" w:type="dxa"/>
            <w:gridSpan w:val="2"/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11.05</w:t>
            </w:r>
          </w:p>
        </w:tc>
        <w:tc>
          <w:tcPr>
            <w:tcW w:w="1609" w:type="dxa"/>
            <w:gridSpan w:val="5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665"/>
        </w:trPr>
        <w:tc>
          <w:tcPr>
            <w:tcW w:w="729" w:type="dxa"/>
          </w:tcPr>
          <w:p w:rsidR="003F66F9" w:rsidRPr="00F720A6" w:rsidRDefault="003F66F9" w:rsidP="002F11B2">
            <w:pPr>
              <w:ind w:left="-120"/>
              <w:jc w:val="center"/>
              <w:rPr>
                <w:color w:val="333333"/>
              </w:rPr>
            </w:pPr>
            <w:r w:rsidRPr="00F720A6">
              <w:rPr>
                <w:color w:val="333333"/>
              </w:rPr>
              <w:t>3</w:t>
            </w:r>
            <w:r w:rsidR="00EB3879">
              <w:rPr>
                <w:color w:val="333333"/>
              </w:rPr>
              <w:t>2</w:t>
            </w:r>
          </w:p>
        </w:tc>
        <w:tc>
          <w:tcPr>
            <w:tcW w:w="3324" w:type="dxa"/>
            <w:gridSpan w:val="2"/>
          </w:tcPr>
          <w:p w:rsidR="003F66F9" w:rsidRPr="00F720A6" w:rsidRDefault="003F66F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Проверим себя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218" w:type="dxa"/>
            <w:gridSpan w:val="2"/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18.05</w:t>
            </w:r>
          </w:p>
        </w:tc>
        <w:tc>
          <w:tcPr>
            <w:tcW w:w="1609" w:type="dxa"/>
            <w:gridSpan w:val="5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3F66F9" w:rsidRPr="00F720A6" w:rsidTr="003F66F9">
        <w:trPr>
          <w:gridAfter w:val="3"/>
          <w:wAfter w:w="9255" w:type="dxa"/>
          <w:trHeight w:val="807"/>
        </w:trPr>
        <w:tc>
          <w:tcPr>
            <w:tcW w:w="729" w:type="dxa"/>
          </w:tcPr>
          <w:p w:rsidR="003F66F9" w:rsidRPr="00F720A6" w:rsidRDefault="00EB3879" w:rsidP="002F11B2">
            <w:pPr>
              <w:ind w:left="-120"/>
              <w:jc w:val="center"/>
              <w:rPr>
                <w:color w:val="333333"/>
              </w:rPr>
            </w:pPr>
            <w:r>
              <w:rPr>
                <w:color w:val="333333"/>
              </w:rPr>
              <w:t>33</w:t>
            </w:r>
          </w:p>
        </w:tc>
        <w:tc>
          <w:tcPr>
            <w:tcW w:w="3324" w:type="dxa"/>
            <w:gridSpan w:val="2"/>
          </w:tcPr>
          <w:p w:rsidR="003F66F9" w:rsidRPr="00F720A6" w:rsidRDefault="00EB387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Наши проекты</w:t>
            </w:r>
            <w:r>
              <w:rPr>
                <w:color w:val="333333"/>
              </w:rPr>
              <w:t xml:space="preserve"> «Лето»</w:t>
            </w:r>
          </w:p>
        </w:tc>
        <w:tc>
          <w:tcPr>
            <w:tcW w:w="2760" w:type="dxa"/>
            <w:vMerge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  <w:tc>
          <w:tcPr>
            <w:tcW w:w="1218" w:type="dxa"/>
            <w:gridSpan w:val="2"/>
          </w:tcPr>
          <w:p w:rsidR="003F66F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25.05</w:t>
            </w:r>
          </w:p>
        </w:tc>
        <w:tc>
          <w:tcPr>
            <w:tcW w:w="1609" w:type="dxa"/>
            <w:gridSpan w:val="5"/>
          </w:tcPr>
          <w:p w:rsidR="003F66F9" w:rsidRPr="00F720A6" w:rsidRDefault="003F66F9" w:rsidP="002F11B2">
            <w:pPr>
              <w:rPr>
                <w:color w:val="333333"/>
              </w:rPr>
            </w:pPr>
          </w:p>
        </w:tc>
      </w:tr>
      <w:tr w:rsidR="00EB3879" w:rsidRPr="00F720A6" w:rsidTr="003F66F9">
        <w:trPr>
          <w:gridAfter w:val="3"/>
          <w:wAfter w:w="9255" w:type="dxa"/>
          <w:trHeight w:val="807"/>
        </w:trPr>
        <w:tc>
          <w:tcPr>
            <w:tcW w:w="729" w:type="dxa"/>
          </w:tcPr>
          <w:p w:rsidR="00EB3879" w:rsidRPr="00F720A6" w:rsidRDefault="00EB3879" w:rsidP="002F11B2">
            <w:pPr>
              <w:ind w:left="-120"/>
              <w:jc w:val="center"/>
              <w:rPr>
                <w:color w:val="333333"/>
              </w:rPr>
            </w:pPr>
            <w:r>
              <w:rPr>
                <w:color w:val="333333"/>
              </w:rPr>
              <w:t>34</w:t>
            </w:r>
          </w:p>
        </w:tc>
        <w:tc>
          <w:tcPr>
            <w:tcW w:w="3324" w:type="dxa"/>
            <w:gridSpan w:val="2"/>
          </w:tcPr>
          <w:p w:rsidR="00EB3879" w:rsidRPr="00F720A6" w:rsidRDefault="00EB3879" w:rsidP="002F11B2">
            <w:pPr>
              <w:rPr>
                <w:color w:val="333333"/>
              </w:rPr>
            </w:pPr>
            <w:r w:rsidRPr="00F720A6">
              <w:rPr>
                <w:color w:val="333333"/>
              </w:rPr>
              <w:t>Обобщающий урок за весь год</w:t>
            </w:r>
          </w:p>
        </w:tc>
        <w:tc>
          <w:tcPr>
            <w:tcW w:w="2760" w:type="dxa"/>
          </w:tcPr>
          <w:p w:rsidR="00EB3879" w:rsidRPr="00F720A6" w:rsidRDefault="00EB3879" w:rsidP="002F11B2">
            <w:pPr>
              <w:rPr>
                <w:color w:val="333333"/>
              </w:rPr>
            </w:pPr>
          </w:p>
        </w:tc>
        <w:tc>
          <w:tcPr>
            <w:tcW w:w="1218" w:type="dxa"/>
            <w:gridSpan w:val="2"/>
          </w:tcPr>
          <w:p w:rsidR="00EB3879" w:rsidRPr="00F720A6" w:rsidRDefault="00EB3879" w:rsidP="002F11B2">
            <w:pPr>
              <w:rPr>
                <w:color w:val="333333"/>
              </w:rPr>
            </w:pPr>
            <w:r>
              <w:rPr>
                <w:color w:val="333333"/>
              </w:rPr>
              <w:t>25.05</w:t>
            </w:r>
          </w:p>
        </w:tc>
        <w:tc>
          <w:tcPr>
            <w:tcW w:w="1609" w:type="dxa"/>
            <w:gridSpan w:val="5"/>
          </w:tcPr>
          <w:p w:rsidR="00EB3879" w:rsidRPr="00F720A6" w:rsidRDefault="00EB3879" w:rsidP="002F11B2">
            <w:pPr>
              <w:rPr>
                <w:color w:val="333333"/>
              </w:rPr>
            </w:pPr>
          </w:p>
        </w:tc>
      </w:tr>
    </w:tbl>
    <w:p w:rsidR="003F66F9" w:rsidRPr="00CB2E01" w:rsidRDefault="003F66F9" w:rsidP="003F66F9">
      <w:pPr>
        <w:ind w:left="708"/>
        <w:jc w:val="both"/>
        <w:rPr>
          <w:color w:val="333333"/>
        </w:rPr>
      </w:pPr>
    </w:p>
    <w:p w:rsidR="00C4353A" w:rsidRDefault="00C4353A"/>
    <w:sectPr w:rsidR="00C4353A" w:rsidSect="00CC4C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C1787"/>
    <w:multiLevelType w:val="hybridMultilevel"/>
    <w:tmpl w:val="B792E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077F7"/>
    <w:multiLevelType w:val="hybridMultilevel"/>
    <w:tmpl w:val="3A1CCBD0"/>
    <w:lvl w:ilvl="0" w:tplc="E1120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F66F9"/>
    <w:rsid w:val="000D1791"/>
    <w:rsid w:val="00233A2E"/>
    <w:rsid w:val="003F66F9"/>
    <w:rsid w:val="004E18B8"/>
    <w:rsid w:val="00614742"/>
    <w:rsid w:val="006415A2"/>
    <w:rsid w:val="00A57F95"/>
    <w:rsid w:val="00B73B47"/>
    <w:rsid w:val="00C4353A"/>
    <w:rsid w:val="00CC4C8B"/>
    <w:rsid w:val="00DE3E8F"/>
    <w:rsid w:val="00EB3879"/>
    <w:rsid w:val="00F72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6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F66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D17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7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5C4EF-83C8-4529-8820-B5622916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2016-11-23T18:25:00Z</cp:lastPrinted>
  <dcterms:created xsi:type="dcterms:W3CDTF">2016-11-22T23:43:00Z</dcterms:created>
  <dcterms:modified xsi:type="dcterms:W3CDTF">2017-01-16T20:27:00Z</dcterms:modified>
</cp:coreProperties>
</file>